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9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0B086B" w14:paraId="591A1D8C" w14:textId="77777777">
        <w:tc>
          <w:tcPr>
            <w:tcW w:w="4819" w:type="dxa"/>
            <w:shd w:val="clear" w:color="auto" w:fill="auto"/>
          </w:tcPr>
          <w:p w14:paraId="4077C8BF" w14:textId="77777777" w:rsidR="000B086B" w:rsidRDefault="00AE0FEB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AL DIRETTORE DEL DIPARTIMENTO </w:t>
            </w:r>
          </w:p>
          <w:p w14:paraId="4E5D1011" w14:textId="77777777" w:rsidR="000B086B" w:rsidRDefault="00AE0FEB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DI INGEGNERIA ELETTRONICA</w:t>
            </w:r>
          </w:p>
          <w:p w14:paraId="633E3D5B" w14:textId="77777777" w:rsidR="000B086B" w:rsidRDefault="00AE0FEB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UNIVERSIT</w:t>
            </w:r>
            <w:r>
              <w:rPr>
                <w:rFonts w:asciiTheme="minorHAnsi" w:hAnsiTheme="minorHAnsi" w:cs="Times New Roman"/>
                <w:i/>
                <w:iCs/>
                <w:caps/>
                <w:sz w:val="22"/>
                <w:szCs w:val="22"/>
              </w:rPr>
              <w:t>à</w:t>
            </w: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 w14:paraId="65C4BC73" w14:textId="77777777" w:rsidR="000B086B" w:rsidRDefault="00AE0FEB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Via del Politecnico, 1</w:t>
            </w:r>
          </w:p>
          <w:p w14:paraId="477E734D" w14:textId="77777777" w:rsidR="000B086B" w:rsidRDefault="00AE0FEB">
            <w:pPr>
              <w:widowControl w:val="0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00133  R O M A</w:t>
            </w:r>
          </w:p>
        </w:tc>
      </w:tr>
    </w:tbl>
    <w:p w14:paraId="59EC7620" w14:textId="77777777" w:rsidR="000B086B" w:rsidRDefault="000B086B">
      <w:pPr>
        <w:rPr>
          <w:rFonts w:asciiTheme="minorHAnsi" w:hAnsiTheme="minorHAnsi" w:cs="Times New Roman"/>
          <w:i/>
          <w:iCs/>
          <w:sz w:val="22"/>
          <w:szCs w:val="22"/>
        </w:rPr>
      </w:pPr>
    </w:p>
    <w:p w14:paraId="5F7C838A" w14:textId="77777777" w:rsidR="000B086B" w:rsidRDefault="000B086B">
      <w:pPr>
        <w:rPr>
          <w:rFonts w:asciiTheme="minorHAnsi" w:hAnsiTheme="minorHAnsi" w:cs="Times New Roman"/>
          <w:sz w:val="22"/>
          <w:szCs w:val="22"/>
        </w:rPr>
      </w:pPr>
    </w:p>
    <w:p w14:paraId="46CF1DC6" w14:textId="77777777" w:rsidR="000B086B" w:rsidRDefault="00AE0FEB">
      <w:pPr>
        <w:tabs>
          <w:tab w:val="left" w:pos="3828"/>
          <w:tab w:val="left" w:pos="7655"/>
        </w:tabs>
        <w:spacing w:before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In riferimento al bando n. prot.</w:t>
      </w:r>
      <w:r w:rsidR="00BE5771">
        <w:rPr>
          <w:rFonts w:asciiTheme="minorHAnsi" w:hAnsiTheme="minorHAnsi" w:cs="Times New Roman"/>
          <w:sz w:val="22"/>
          <w:szCs w:val="22"/>
          <w:u w:val="dotted"/>
        </w:rPr>
        <w:t xml:space="preserve"> </w:t>
      </w:r>
      <w:proofErr w:type="gramStart"/>
      <w:r w:rsidR="00BE5771">
        <w:rPr>
          <w:rFonts w:asciiTheme="minorHAnsi" w:hAnsiTheme="minorHAnsi" w:cs="Times New Roman"/>
          <w:sz w:val="22"/>
          <w:szCs w:val="22"/>
          <w:u w:val="dotted"/>
        </w:rPr>
        <w:t>703</w:t>
      </w:r>
      <w:r>
        <w:rPr>
          <w:rFonts w:asciiTheme="minorHAnsi" w:hAnsiTheme="minorHAnsi" w:cs="Times New Roman"/>
          <w:sz w:val="22"/>
          <w:szCs w:val="22"/>
        </w:rPr>
        <w:t xml:space="preserve">  pubblicato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in data </w:t>
      </w:r>
      <w:r w:rsidR="00BE5771">
        <w:rPr>
          <w:rFonts w:asciiTheme="minorHAnsi" w:hAnsiTheme="minorHAnsi" w:cs="Times New Roman"/>
          <w:sz w:val="22"/>
          <w:szCs w:val="22"/>
        </w:rPr>
        <w:t>15/04/2022</w:t>
      </w:r>
      <w:r>
        <w:rPr>
          <w:rFonts w:asciiTheme="minorHAnsi" w:hAnsiTheme="minorHAnsi" w:cs="Times New Roman"/>
          <w:sz w:val="22"/>
          <w:szCs w:val="22"/>
        </w:rPr>
        <w:t xml:space="preserve"> da codesto Dipartimento,</w:t>
      </w:r>
    </w:p>
    <w:p w14:paraId="12B60A34" w14:textId="77777777" w:rsidR="000B086B" w:rsidRDefault="00AE0FEB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Il/La sottoscritto/a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CB21520" w14:textId="77777777" w:rsidR="000B086B" w:rsidRDefault="00AE0FEB">
      <w:pPr>
        <w:tabs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nato/a </w:t>
      </w:r>
      <w:proofErr w:type="spellStart"/>
      <w:r>
        <w:rPr>
          <w:rFonts w:asciiTheme="minorHAnsi" w:hAnsiTheme="minorHAnsi" w:cs="Times New Roman"/>
          <w:sz w:val="22"/>
          <w:szCs w:val="22"/>
        </w:rPr>
        <w:t>a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14:paraId="06E15B39" w14:textId="77777777" w:rsidR="000B086B" w:rsidRDefault="00AE0FEB">
      <w:pPr>
        <w:tabs>
          <w:tab w:val="left" w:pos="3119"/>
          <w:tab w:val="left" w:pos="9923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imes New Roman"/>
          <w:sz w:val="22"/>
          <w:szCs w:val="22"/>
        </w:rPr>
        <w:t xml:space="preserve">il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residente in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14:paraId="0E755115" w14:textId="77777777" w:rsidR="000B086B" w:rsidRDefault="00AE0FEB">
      <w:pPr>
        <w:tabs>
          <w:tab w:val="left" w:pos="723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dotted"/>
        </w:rPr>
      </w:pPr>
      <w:r>
        <w:rPr>
          <w:rFonts w:asciiTheme="minorHAnsi" w:hAnsiTheme="minorHAnsi" w:cs="Times New Roman"/>
          <w:sz w:val="22"/>
          <w:szCs w:val="22"/>
        </w:rPr>
        <w:t xml:space="preserve"> via </w:t>
      </w:r>
      <w:proofErr w:type="gramStart"/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CAP</w:t>
      </w:r>
      <w:proofErr w:type="gramEnd"/>
      <w:r>
        <w:rPr>
          <w:rFonts w:asciiTheme="minorHAnsi" w:hAnsiTheme="minorHAnsi" w:cs="Times New Roman"/>
          <w:sz w:val="22"/>
          <w:szCs w:val="22"/>
        </w:rPr>
        <w:t xml:space="preserve">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14:paraId="45B44F05" w14:textId="77777777" w:rsidR="000B086B" w:rsidRDefault="00AE0FEB">
      <w:pPr>
        <w:tabs>
          <w:tab w:val="left" w:pos="2268"/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Tel. </w:t>
      </w:r>
      <w:r>
        <w:rPr>
          <w:rFonts w:asciiTheme="minorHAnsi" w:hAnsiTheme="minorHAnsi" w:cs="Times New Roman"/>
          <w:sz w:val="22"/>
          <w:szCs w:val="22"/>
          <w:u w:val="dotted"/>
        </w:rPr>
        <w:tab/>
        <w:t xml:space="preserve">  </w:t>
      </w:r>
      <w:r>
        <w:rPr>
          <w:rFonts w:asciiTheme="minorHAnsi" w:hAnsiTheme="minorHAnsi" w:cs="Times New Roman"/>
          <w:sz w:val="22"/>
          <w:szCs w:val="22"/>
        </w:rPr>
        <w:t xml:space="preserve">Tel. cellulare.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e-mail 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14:paraId="31485C18" w14:textId="77777777" w:rsidR="000B086B" w:rsidRDefault="000B086B">
      <w:pPr>
        <w:jc w:val="both"/>
        <w:rPr>
          <w:rFonts w:asciiTheme="minorHAnsi" w:hAnsiTheme="minorHAnsi"/>
          <w:iCs/>
          <w:sz w:val="16"/>
          <w:szCs w:val="22"/>
        </w:rPr>
      </w:pPr>
    </w:p>
    <w:p w14:paraId="4001C010" w14:textId="77777777" w:rsidR="000B086B" w:rsidRDefault="00AE0FEB">
      <w:pPr>
        <w:tabs>
          <w:tab w:val="left" w:pos="4536"/>
        </w:tabs>
        <w:jc w:val="both"/>
        <w:rPr>
          <w:rFonts w:asciiTheme="minorHAnsi" w:hAnsiTheme="minorHAnsi"/>
          <w:iCs/>
          <w:sz w:val="16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Codice Fiscale: 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</w:p>
    <w:p w14:paraId="1E31FA42" w14:textId="77777777" w:rsidR="000B086B" w:rsidRDefault="000B086B">
      <w:pPr>
        <w:tabs>
          <w:tab w:val="left" w:pos="9923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7E5A84A6" w14:textId="77777777" w:rsidR="000B086B" w:rsidRDefault="00AE0FEB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>
        <w:rPr>
          <w:rFonts w:asciiTheme="minorHAnsi" w:hAnsiTheme="minorHAnsi"/>
          <w:iCs/>
          <w:sz w:val="22"/>
          <w:szCs w:val="22"/>
        </w:rPr>
        <w:t>Altre notizie (</w:t>
      </w:r>
      <w:r>
        <w:rPr>
          <w:rFonts w:asciiTheme="minorHAnsi" w:hAnsiTheme="minorHAnsi"/>
          <w:iCs/>
          <w:sz w:val="20"/>
          <w:szCs w:val="22"/>
        </w:rPr>
        <w:t>punto 5 art. 3 del bando</w:t>
      </w:r>
      <w:r>
        <w:rPr>
          <w:rFonts w:asciiTheme="minorHAnsi" w:hAnsiTheme="minorHAnsi"/>
          <w:iCs/>
          <w:sz w:val="22"/>
          <w:szCs w:val="22"/>
        </w:rPr>
        <w:t xml:space="preserve">): </w:t>
      </w:r>
      <w:r>
        <w:rPr>
          <w:rFonts w:asciiTheme="minorHAnsi" w:hAnsiTheme="minorHAnsi"/>
          <w:iCs/>
          <w:sz w:val="22"/>
          <w:szCs w:val="22"/>
          <w:u w:val="dotted"/>
        </w:rPr>
        <w:tab/>
      </w:r>
    </w:p>
    <w:p w14:paraId="719FC9DD" w14:textId="77777777" w:rsidR="000B086B" w:rsidRDefault="000B086B">
      <w:pPr>
        <w:jc w:val="both"/>
        <w:rPr>
          <w:rFonts w:asciiTheme="minorHAnsi" w:hAnsiTheme="minorHAnsi"/>
          <w:iCs/>
          <w:sz w:val="10"/>
          <w:szCs w:val="22"/>
          <w:u w:val="dotted"/>
        </w:rPr>
      </w:pPr>
    </w:p>
    <w:p w14:paraId="1A102357" w14:textId="77777777" w:rsidR="000B086B" w:rsidRDefault="00AE0FEB">
      <w:pPr>
        <w:tabs>
          <w:tab w:val="left" w:pos="9923"/>
        </w:tabs>
        <w:jc w:val="both"/>
        <w:rPr>
          <w:rFonts w:asciiTheme="minorHAnsi" w:hAnsiTheme="minorHAnsi"/>
          <w:iCs/>
          <w:sz w:val="22"/>
          <w:szCs w:val="22"/>
          <w:u w:val="dotted"/>
        </w:rPr>
      </w:pPr>
      <w:r>
        <w:rPr>
          <w:rFonts w:asciiTheme="minorHAnsi" w:hAnsiTheme="minorHAnsi"/>
          <w:iCs/>
          <w:sz w:val="22"/>
          <w:szCs w:val="22"/>
          <w:u w:val="dotted"/>
        </w:rPr>
        <w:tab/>
      </w:r>
    </w:p>
    <w:p w14:paraId="7828846A" w14:textId="77777777" w:rsidR="000B086B" w:rsidRDefault="000B086B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456CBF1C" w14:textId="77777777" w:rsidR="000B086B" w:rsidRDefault="00AE0FEB">
      <w:pPr>
        <w:tabs>
          <w:tab w:val="left" w:pos="5670"/>
        </w:tabs>
        <w:ind w:right="142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Con la presente chiede di partecipare alla selezione di cui al predetto bando, per 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l’attribuzione </w:t>
      </w:r>
      <w:r>
        <w:rPr>
          <w:rFonts w:asciiTheme="minorHAnsi" w:hAnsiTheme="minorHAnsi" w:cs="Times New Roman"/>
          <w:b/>
          <w:sz w:val="22"/>
          <w:szCs w:val="22"/>
        </w:rPr>
        <w:t>del seguente contratto di insegnamento per l’</w:t>
      </w:r>
      <w:r w:rsidR="00BE5771">
        <w:rPr>
          <w:rFonts w:asciiTheme="minorHAnsi" w:hAnsiTheme="minorHAnsi" w:cs="Times New Roman"/>
          <w:b/>
          <w:sz w:val="22"/>
          <w:szCs w:val="22"/>
        </w:rPr>
        <w:t xml:space="preserve">edizione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a.a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>.</w:t>
      </w:r>
      <w:r w:rsidR="00BE5771">
        <w:rPr>
          <w:rFonts w:asciiTheme="minorHAnsi" w:hAnsiTheme="minorHAnsi" w:cs="Times New Roman"/>
          <w:b/>
          <w:sz w:val="22"/>
          <w:szCs w:val="22"/>
        </w:rPr>
        <w:t xml:space="preserve"> 2021-2022 del Master in Ingegneria del Suono e dello Spettacolo:</w:t>
      </w:r>
    </w:p>
    <w:p w14:paraId="77EC5E86" w14:textId="77777777" w:rsidR="000B086B" w:rsidRDefault="000B086B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8784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06"/>
        <w:gridCol w:w="927"/>
        <w:gridCol w:w="851"/>
      </w:tblGrid>
      <w:tr w:rsidR="00BE5771" w14:paraId="0A860FC6" w14:textId="77777777" w:rsidTr="00BE5771">
        <w:trPr>
          <w:trHeight w:hRule="exact" w:val="541"/>
          <w:jc w:val="center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3437" w14:textId="77777777" w:rsidR="00BE5771" w:rsidRDefault="00BE5771" w:rsidP="00BE5771">
            <w:pPr>
              <w:widowControl w:val="0"/>
              <w:ind w:left="2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</w:t>
            </w: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AM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ENTO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ED6F" w14:textId="77777777" w:rsidR="00BE5771" w:rsidRDefault="00BE5771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</w:t>
            </w:r>
          </w:p>
          <w:p w14:paraId="326F91CB" w14:textId="77777777" w:rsidR="00BE5771" w:rsidRDefault="00BE5771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>tota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E3BF" w14:textId="77777777" w:rsidR="00BE5771" w:rsidRDefault="00BE5771" w:rsidP="00BE5771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1"/>
                <w:w w:val="99"/>
                <w:sz w:val="22"/>
                <w:szCs w:val="22"/>
              </w:rPr>
              <w:t xml:space="preserve">Ore </w:t>
            </w:r>
          </w:p>
        </w:tc>
      </w:tr>
      <w:tr w:rsidR="00BE5771" w14:paraId="1616F266" w14:textId="77777777" w:rsidTr="00BE5771">
        <w:trPr>
          <w:trHeight w:hRule="exact" w:val="413"/>
          <w:jc w:val="center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C4C" w14:textId="77777777" w:rsidR="00BE5771" w:rsidRDefault="00BE5771">
            <w:pPr>
              <w:widowControl w:val="0"/>
              <w:ind w:firstLine="475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2062" w14:textId="77777777" w:rsidR="00BE5771" w:rsidRDefault="00BE5771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2219" w14:textId="77777777" w:rsidR="00BE5771" w:rsidRDefault="00BE5771">
            <w:pPr>
              <w:widowControl w:val="0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095DFA51" w14:textId="77777777" w:rsidR="000B086B" w:rsidRDefault="000B086B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5589EEF" w14:textId="77777777" w:rsidR="000B086B" w:rsidRDefault="00AE0FE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Dichiara inoltre </w:t>
      </w:r>
      <w:proofErr w:type="gramStart"/>
      <w:r>
        <w:rPr>
          <w:rFonts w:asciiTheme="minorHAnsi" w:hAnsiTheme="minorHAnsi" w:cs="Times New Roman"/>
          <w:sz w:val="22"/>
          <w:szCs w:val="22"/>
        </w:rPr>
        <w:t>di :</w:t>
      </w:r>
      <w:proofErr w:type="gramEnd"/>
    </w:p>
    <w:p w14:paraId="63D628CA" w14:textId="77777777" w:rsidR="000B086B" w:rsidRDefault="000B086B">
      <w:pPr>
        <w:ind w:right="142"/>
        <w:jc w:val="both"/>
        <w:rPr>
          <w:rFonts w:asciiTheme="minorHAnsi" w:hAnsiTheme="minorHAnsi" w:cs="Times New Roman"/>
          <w:sz w:val="14"/>
          <w:szCs w:val="22"/>
        </w:rPr>
      </w:pPr>
    </w:p>
    <w:p w14:paraId="29E7B1DD" w14:textId="77777777" w:rsidR="000B086B" w:rsidRDefault="00AE0FE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non trovarsi in condizioni di incompatibilità con ultimo capoverso dell’art. 2 del bando;</w:t>
      </w:r>
    </w:p>
    <w:p w14:paraId="389F3504" w14:textId="77777777" w:rsidR="000B086B" w:rsidRDefault="00AE0FEB" w:rsidP="00BE5771">
      <w:pPr>
        <w:spacing w:before="120"/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essere disponibile ad adeguarsi al programma didattico coordinato dal </w:t>
      </w:r>
      <w:r w:rsidR="005A5D7C">
        <w:rPr>
          <w:rFonts w:asciiTheme="minorHAnsi" w:hAnsiTheme="minorHAnsi" w:cs="Times New Roman"/>
          <w:sz w:val="22"/>
          <w:szCs w:val="22"/>
        </w:rPr>
        <w:t>Master</w:t>
      </w:r>
      <w:r>
        <w:rPr>
          <w:rFonts w:asciiTheme="minorHAnsi" w:hAnsiTheme="minorHAnsi" w:cs="Times New Roman"/>
          <w:sz w:val="22"/>
          <w:szCs w:val="22"/>
        </w:rPr>
        <w:t xml:space="preserve"> e al suo ordinamento didattico;</w:t>
      </w:r>
    </w:p>
    <w:p w14:paraId="4EC1AA1A" w14:textId="77777777" w:rsidR="000B086B" w:rsidRDefault="00AE0FEB">
      <w:pPr>
        <w:ind w:left="142" w:right="142" w:hanging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impegnarsi a </w:t>
      </w:r>
      <w:r w:rsidR="00BE5771">
        <w:rPr>
          <w:rFonts w:asciiTheme="minorHAnsi" w:hAnsiTheme="minorHAnsi" w:cs="Times New Roman"/>
          <w:sz w:val="22"/>
          <w:szCs w:val="22"/>
        </w:rPr>
        <w:t xml:space="preserve">fornire allo staff organizzativo del Master </w:t>
      </w:r>
      <w:r>
        <w:rPr>
          <w:rFonts w:asciiTheme="minorHAnsi" w:hAnsiTheme="minorHAnsi" w:cs="Times New Roman"/>
          <w:sz w:val="22"/>
          <w:szCs w:val="22"/>
        </w:rPr>
        <w:t>il programma dell’insegnamento, materiale didattico, orario di ricevimento, date degli esoneri, e ogni altra notizia utile agli studenti.</w:t>
      </w:r>
    </w:p>
    <w:p w14:paraId="76A78481" w14:textId="77777777" w:rsidR="000B086B" w:rsidRDefault="000B086B">
      <w:pPr>
        <w:ind w:right="142"/>
        <w:jc w:val="both"/>
        <w:rPr>
          <w:rFonts w:asciiTheme="minorHAnsi" w:hAnsiTheme="minorHAnsi" w:cs="Times New Roman"/>
          <w:sz w:val="16"/>
          <w:szCs w:val="22"/>
        </w:rPr>
      </w:pPr>
    </w:p>
    <w:p w14:paraId="139339A2" w14:textId="77777777" w:rsidR="000B086B" w:rsidRDefault="00AE0FEB">
      <w:pPr>
        <w:spacing w:line="300" w:lineRule="exact"/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Allega alla presente:</w:t>
      </w:r>
    </w:p>
    <w:p w14:paraId="1216BD91" w14:textId="77777777" w:rsidR="000B086B" w:rsidRDefault="00AE0FE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curriculum didattico-scientifico.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</w:p>
    <w:p w14:paraId="0D73229E" w14:textId="77777777" w:rsidR="000B086B" w:rsidRDefault="00AE0FE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</w:t>
      </w:r>
      <w:r>
        <w:rPr>
          <w:rFonts w:asciiTheme="minorHAnsi" w:hAnsiTheme="minorHAnsi" w:cs="Times New Roman"/>
          <w:sz w:val="22"/>
          <w:szCs w:val="22"/>
        </w:rPr>
        <w:t xml:space="preserve"> allegato “A” - debitamente compilato e firmato (obbligatorio).</w:t>
      </w:r>
    </w:p>
    <w:p w14:paraId="1503D10E" w14:textId="77777777" w:rsidR="000B086B" w:rsidRDefault="000B086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14:paraId="4E77CEC4" w14:textId="77777777" w:rsidR="000B086B" w:rsidRDefault="000B086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</w:p>
    <w:p w14:paraId="65441662" w14:textId="77777777" w:rsidR="000B086B" w:rsidRDefault="00AE0FEB">
      <w:pPr>
        <w:ind w:right="142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Con osservanza</w:t>
      </w:r>
    </w:p>
    <w:p w14:paraId="001B9E00" w14:textId="77777777" w:rsidR="000B086B" w:rsidRDefault="000B086B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3E8904CC" w14:textId="77777777" w:rsidR="000B086B" w:rsidRDefault="00AE0FEB">
      <w:pPr>
        <w:tabs>
          <w:tab w:val="left" w:pos="2552"/>
          <w:tab w:val="left" w:pos="7371"/>
        </w:tabs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Data,</w:t>
      </w:r>
      <w:r>
        <w:rPr>
          <w:rFonts w:asciiTheme="minorHAnsi" w:hAnsiTheme="minorHAnsi" w:cs="Times New Roman"/>
          <w:sz w:val="22"/>
          <w:szCs w:val="22"/>
          <w:u w:val="dotted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FIRMA</w:t>
      </w:r>
    </w:p>
    <w:p w14:paraId="2989D2B0" w14:textId="77777777" w:rsidR="000B086B" w:rsidRDefault="000B086B">
      <w:pPr>
        <w:spacing w:line="360" w:lineRule="auto"/>
        <w:jc w:val="both"/>
        <w:rPr>
          <w:rFonts w:asciiTheme="minorHAnsi" w:hAnsiTheme="minorHAnsi" w:cs="Times New Roman"/>
          <w:sz w:val="12"/>
          <w:szCs w:val="22"/>
        </w:rPr>
      </w:pPr>
    </w:p>
    <w:p w14:paraId="2764843A" w14:textId="77777777" w:rsidR="000B086B" w:rsidRDefault="00AE0FEB">
      <w:pPr>
        <w:tabs>
          <w:tab w:val="left" w:pos="5670"/>
          <w:tab w:val="left" w:pos="9923"/>
        </w:tabs>
        <w:spacing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  <w:u w:val="single"/>
        </w:rPr>
        <w:tab/>
      </w:r>
    </w:p>
    <w:sectPr w:rsidR="000B086B">
      <w:headerReference w:type="default" r:id="rId6"/>
      <w:pgSz w:w="11906" w:h="16838"/>
      <w:pgMar w:top="1134" w:right="701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239F" w14:textId="77777777" w:rsidR="00923932" w:rsidRDefault="00923932">
      <w:r>
        <w:separator/>
      </w:r>
    </w:p>
  </w:endnote>
  <w:endnote w:type="continuationSeparator" w:id="0">
    <w:p w14:paraId="1599E06B" w14:textId="77777777" w:rsidR="00923932" w:rsidRDefault="009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198E" w14:textId="77777777" w:rsidR="00923932" w:rsidRDefault="00923932">
      <w:r>
        <w:separator/>
      </w:r>
    </w:p>
  </w:footnote>
  <w:footnote w:type="continuationSeparator" w:id="0">
    <w:p w14:paraId="0510E01E" w14:textId="77777777" w:rsidR="00923932" w:rsidRDefault="0092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0997" w14:textId="77777777" w:rsidR="000B086B" w:rsidRDefault="00AE0FEB">
    <w:pPr>
      <w:pStyle w:val="Header"/>
      <w:rPr>
        <w:b/>
        <w:bCs/>
        <w:i/>
        <w:iCs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0"/>
        <w:szCs w:val="20"/>
      </w:rPr>
      <w:t xml:space="preserve">Allegato </w:t>
    </w:r>
    <w:r>
      <w:rPr>
        <w:b/>
      </w:rPr>
      <w:t>“B”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567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6B"/>
    <w:rsid w:val="000B086B"/>
    <w:rsid w:val="003755D3"/>
    <w:rsid w:val="005A5D7C"/>
    <w:rsid w:val="00923932"/>
    <w:rsid w:val="00AE0FEB"/>
    <w:rsid w:val="00B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01BE3"/>
  <w15:docId w15:val="{BB049B9E-1298-4CA2-B0DD-940672C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2D5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rsid w:val="000017F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017F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qFormat/>
    <w:rsid w:val="00980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dc:description/>
  <cp:lastModifiedBy>Microsoft Office User</cp:lastModifiedBy>
  <cp:revision>2</cp:revision>
  <cp:lastPrinted>2011-09-08T13:37:00Z</cp:lastPrinted>
  <dcterms:created xsi:type="dcterms:W3CDTF">2022-04-20T12:32:00Z</dcterms:created>
  <dcterms:modified xsi:type="dcterms:W3CDTF">2022-04-20T12:32:00Z</dcterms:modified>
  <dc:language>it-IT</dc:language>
</cp:coreProperties>
</file>